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EB" w:rsidRPr="00311029" w:rsidRDefault="00EA6212">
      <w:pPr>
        <w:rPr>
          <w:b/>
        </w:rPr>
      </w:pPr>
      <w:r w:rsidRPr="00311029">
        <w:rPr>
          <w:b/>
        </w:rPr>
        <w:t>¡YA BASTA!</w:t>
      </w:r>
      <w:r w:rsidR="00E36D5B">
        <w:rPr>
          <w:b/>
        </w:rPr>
        <w:t xml:space="preserve"> ¡Ningún árbol talado  vuelve a  ver el amanecer!</w:t>
      </w:r>
    </w:p>
    <w:p w:rsidR="00EA6212" w:rsidRDefault="00EA6212" w:rsidP="00311029">
      <w:pPr>
        <w:jc w:val="both"/>
      </w:pPr>
      <w:r>
        <w:t xml:space="preserve">Fue la voz del </w:t>
      </w:r>
      <w:r w:rsidR="00311029">
        <w:t>Mburuvicha Sabino Benítez en la</w:t>
      </w:r>
      <w:r w:rsidR="00E36D5B">
        <w:t xml:space="preserve"> reunión </w:t>
      </w:r>
      <w:r>
        <w:t>de la Comunidad Ka’</w:t>
      </w:r>
      <w:r w:rsidR="00E36D5B">
        <w:t>a Kupe- Ruta  7</w:t>
      </w:r>
      <w:r>
        <w:t>, Valle del Kuña Piru, Misiones-, la  que puso  en palabras   el pensamiento de  toda la Comunidad.</w:t>
      </w:r>
    </w:p>
    <w:p w:rsidR="00EA6212" w:rsidRDefault="00EA6212" w:rsidP="00311029">
      <w:pPr>
        <w:jc w:val="both"/>
      </w:pPr>
      <w:r>
        <w:t xml:space="preserve">La falta de respuesta de un </w:t>
      </w:r>
      <w:r w:rsidR="008B36C0">
        <w:t>Ministro de  Ecología, hoy candi</w:t>
      </w:r>
      <w:r>
        <w:t>d</w:t>
      </w:r>
      <w:r w:rsidR="008B36C0">
        <w:t>at</w:t>
      </w:r>
      <w:r>
        <w:t xml:space="preserve">o a Diputado, por lo que </w:t>
      </w:r>
      <w:r w:rsidR="008B36C0">
        <w:t>se halla en campaña y una empresa</w:t>
      </w:r>
      <w:r>
        <w:t xml:space="preserve"> – CARBA </w:t>
      </w:r>
      <w:r w:rsidR="008B36C0">
        <w:t>S.A.-</w:t>
      </w:r>
      <w:r>
        <w:t xml:space="preserve">  que  esta destruyendo el monte  </w:t>
      </w:r>
      <w:r w:rsidR="008B36C0">
        <w:t>r</w:t>
      </w:r>
      <w:r>
        <w:t>efugio  de  las Comuni</w:t>
      </w:r>
      <w:r w:rsidR="00311029">
        <w:t>dades Mbya Guaraní de  la  zona, h</w:t>
      </w:r>
      <w:r w:rsidR="00E36D5B">
        <w:t xml:space="preserve">an sido  los detonantes. Gente </w:t>
      </w:r>
      <w:r w:rsidR="00311029">
        <w:t>tradicionalmente pacifica siente</w:t>
      </w:r>
      <w:r w:rsidR="00E36D5B">
        <w:t xml:space="preserve">, </w:t>
      </w:r>
      <w:r w:rsidR="00311029">
        <w:t>y sabe</w:t>
      </w:r>
      <w:r w:rsidR="00E36D5B">
        <w:t xml:space="preserve">, que el Estado los </w:t>
      </w:r>
      <w:r w:rsidR="00311029">
        <w:t>ignora y han decidido no aceptarlo más.</w:t>
      </w:r>
    </w:p>
    <w:p w:rsidR="00EA6212" w:rsidRDefault="008B36C0" w:rsidP="00311029">
      <w:pPr>
        <w:jc w:val="both"/>
      </w:pPr>
      <w:r>
        <w:t xml:space="preserve">La industria extractiva de </w:t>
      </w:r>
      <w:r w:rsidR="00EA6212">
        <w:t xml:space="preserve">árboles </w:t>
      </w:r>
      <w:r>
        <w:t xml:space="preserve">que es </w:t>
      </w:r>
      <w:r w:rsidR="00EA6212">
        <w:t>tan an</w:t>
      </w:r>
      <w:r>
        <w:t xml:space="preserve">tiambiental, </w:t>
      </w:r>
      <w:r w:rsidR="00EA6212">
        <w:t>contaminant</w:t>
      </w:r>
      <w:r>
        <w:t>e y destructiva como la minera</w:t>
      </w:r>
      <w:r w:rsidR="00E36D5B">
        <w:t>,</w:t>
      </w:r>
      <w:r>
        <w:t xml:space="preserve"> </w:t>
      </w:r>
      <w:r w:rsidR="00EA6212">
        <w:t>es considerada “esencial”</w:t>
      </w:r>
      <w:r>
        <w:t xml:space="preserve"> en esta pandemia</w:t>
      </w:r>
      <w:r w:rsidR="000F3B67">
        <w:t xml:space="preserve"> y esta autorizada a seguir destruyendo </w:t>
      </w:r>
      <w:r>
        <w:t>, mie</w:t>
      </w:r>
      <w:r w:rsidR="00EA6212">
        <w:t xml:space="preserve">ntras que quienes </w:t>
      </w:r>
      <w:r>
        <w:t>quieren defender su monte  son obligados a qu</w:t>
      </w:r>
      <w:r w:rsidR="00EA6212">
        <w:t>edarse en sus casas.</w:t>
      </w:r>
    </w:p>
    <w:p w:rsidR="00EA6212" w:rsidRDefault="00EA6212" w:rsidP="00311029">
      <w:pPr>
        <w:jc w:val="both"/>
      </w:pPr>
      <w:r>
        <w:t>Ka’</w:t>
      </w:r>
      <w:r w:rsidR="008B36C0">
        <w:t xml:space="preserve">a Kupe lleva años </w:t>
      </w:r>
      <w:r>
        <w:t>peleando por cada   árbol,</w:t>
      </w:r>
      <w:r w:rsidR="008B36C0">
        <w:t xml:space="preserve"> por cada pedazo de ese mo</w:t>
      </w:r>
      <w:r w:rsidR="00311029">
        <w:t xml:space="preserve">nte que </w:t>
      </w:r>
      <w:r>
        <w:t>les  perten</w:t>
      </w:r>
      <w:r w:rsidR="008B36C0">
        <w:t>e</w:t>
      </w:r>
      <w:r>
        <w:t>ce  por derecho natura</w:t>
      </w:r>
      <w:r w:rsidR="008B36C0">
        <w:t xml:space="preserve">l, pero el Estado provincial lo </w:t>
      </w:r>
      <w:r>
        <w:t>p</w:t>
      </w:r>
      <w:r w:rsidR="008B36C0">
        <w:t>one a disposición de las mot</w:t>
      </w:r>
      <w:r>
        <w:t>osierras.</w:t>
      </w:r>
      <w:r w:rsidR="000F3B67">
        <w:t xml:space="preserve"> Sus raíces son su título de propiedad</w:t>
      </w:r>
      <w:r w:rsidR="00E36D5B">
        <w:t xml:space="preserve"> y el r</w:t>
      </w:r>
      <w:r w:rsidR="001E06FC">
        <w:t xml:space="preserve">elevamiento </w:t>
      </w:r>
      <w:bookmarkStart w:id="0" w:name="_GoBack"/>
      <w:bookmarkEnd w:id="0"/>
      <w:r w:rsidR="00E36D5B">
        <w:t xml:space="preserve">de la ley  nacional 26.160 </w:t>
      </w:r>
      <w:r w:rsidR="00147CA1">
        <w:t xml:space="preserve">les </w:t>
      </w:r>
      <w:r w:rsidR="00E36D5B">
        <w:t>ha  reconocido  su ocupación y uso.</w:t>
      </w:r>
    </w:p>
    <w:p w:rsidR="008B36C0" w:rsidRPr="000F3B67" w:rsidRDefault="008B36C0" w:rsidP="00311029">
      <w:pPr>
        <w:jc w:val="both"/>
        <w:rPr>
          <w:i/>
        </w:rPr>
      </w:pPr>
      <w:r>
        <w:t>“</w:t>
      </w:r>
      <w:r w:rsidRPr="000F3B67">
        <w:rPr>
          <w:i/>
        </w:rPr>
        <w:t>Ya nuestra paciencia  se acabo</w:t>
      </w:r>
      <w:r>
        <w:t xml:space="preserve">” sumo  Mario Borjas, </w:t>
      </w:r>
      <w:r w:rsidRPr="000F3B67">
        <w:rPr>
          <w:i/>
        </w:rPr>
        <w:t>“hemos esperado a  la policía, al gobernador, al Ministro, y nada  pasa todo sigue igual, hoy escucho  las maquinas  desde  mi casa, están   frente a nosotros destruyendo el monte y no nos quedaremos  quietos”.</w:t>
      </w:r>
    </w:p>
    <w:p w:rsidR="00E36D5B" w:rsidRDefault="00311029" w:rsidP="00311029">
      <w:pPr>
        <w:jc w:val="both"/>
      </w:pPr>
      <w:r>
        <w:t>Ese territorio</w:t>
      </w:r>
      <w:r w:rsidR="008B36C0">
        <w:t xml:space="preserve"> Mbya , que </w:t>
      </w:r>
      <w:r>
        <w:t xml:space="preserve"> de  tener un Ministerio de Ecología  realmente preocupado por el ambiente deberí</w:t>
      </w:r>
      <w:r w:rsidR="008B36C0">
        <w:t>a proteger</w:t>
      </w:r>
      <w:r>
        <w:t>,</w:t>
      </w:r>
      <w:r w:rsidR="000F3B67">
        <w:t xml:space="preserve"> </w:t>
      </w:r>
      <w:r w:rsidR="008B36C0">
        <w:t>esta como  una  cuña entre  el recuper</w:t>
      </w:r>
      <w:r>
        <w:t xml:space="preserve">ado por  las Comunidades </w:t>
      </w:r>
      <w:r w:rsidR="008B36C0">
        <w:t>de la Universidad de   la Plata</w:t>
      </w:r>
      <w:r w:rsidR="002174CB">
        <w:t>, a la Reserva Kuña Piru</w:t>
      </w:r>
      <w:r w:rsidR="008B36C0">
        <w:t xml:space="preserve"> y el parque  </w:t>
      </w:r>
      <w:r>
        <w:t>Provincial</w:t>
      </w:r>
      <w:r w:rsidR="00E36D5B">
        <w:t xml:space="preserve"> Salto Encantado</w:t>
      </w:r>
      <w:r>
        <w:t>, con lo que  sería- si no lo tal</w:t>
      </w:r>
      <w:r w:rsidR="000F3B67">
        <w:t>an- un espacio</w:t>
      </w:r>
      <w:r w:rsidR="002174CB">
        <w:t xml:space="preserve"> verde</w:t>
      </w:r>
      <w:r w:rsidR="000F3B67">
        <w:t xml:space="preserve"> protegido</w:t>
      </w:r>
      <w:r w:rsidR="002174CB">
        <w:t xml:space="preserve"> para la humanidad</w:t>
      </w:r>
      <w:r w:rsidR="000F3B67">
        <w:t xml:space="preserve"> de casi</w:t>
      </w:r>
      <w:r w:rsidR="002174CB">
        <w:t xml:space="preserve">  4</w:t>
      </w:r>
      <w:r>
        <w:t>0.000 has, beneficiando no las  cuentas  bancarias  de  una  empresa sino a la vida de todos.</w:t>
      </w:r>
      <w:r w:rsidR="002174CB" w:rsidRPr="002174CB">
        <w:t xml:space="preserve"> </w:t>
      </w:r>
    </w:p>
    <w:p w:rsidR="00147CA1" w:rsidRDefault="00311029" w:rsidP="00311029">
      <w:pPr>
        <w:jc w:val="both"/>
      </w:pPr>
      <w:r>
        <w:t>Ka’</w:t>
      </w:r>
      <w:r w:rsidR="002174CB">
        <w:t xml:space="preserve">a Kupe no esta </w:t>
      </w:r>
      <w:r>
        <w:t>sola en esta lucha</w:t>
      </w:r>
      <w:r w:rsidR="002174CB">
        <w:t xml:space="preserve"> que lleva 20 años</w:t>
      </w:r>
      <w:r>
        <w:t>, más de catorce Comunidades lindantes la acompañan</w:t>
      </w:r>
      <w:r w:rsidR="002174CB">
        <w:t>, Mbya de   las tekoa</w:t>
      </w:r>
      <w:r>
        <w:t xml:space="preserve"> Takuapi y Ko’e Ju  están acampando en la zona de  corte,  decidieron que  no saldrá un  rollo más, esa selva pertenece a sus nietos y ello</w:t>
      </w:r>
      <w:r w:rsidR="00E36D5B">
        <w:t xml:space="preserve">s </w:t>
      </w:r>
      <w:r w:rsidR="00147CA1">
        <w:t xml:space="preserve"> no </w:t>
      </w:r>
      <w:r>
        <w:t>están dispuesto</w:t>
      </w:r>
      <w:r w:rsidR="00147CA1">
        <w:t>s a</w:t>
      </w:r>
      <w:r>
        <w:t xml:space="preserve"> ceder.</w:t>
      </w:r>
    </w:p>
    <w:p w:rsidR="00147CA1" w:rsidRDefault="001E06FC" w:rsidP="00311029">
      <w:pPr>
        <w:jc w:val="both"/>
      </w:pPr>
      <w:r>
        <w:t xml:space="preserve">El movimiento </w:t>
      </w:r>
      <w:r w:rsidR="00147CA1">
        <w:t>ambiental y ecologista  de Misiones  debería  estar alrededor de  ese  fuego para ser coherentes con sus dichos</w:t>
      </w:r>
    </w:p>
    <w:p w:rsidR="00311029" w:rsidRDefault="00311029" w:rsidP="00311029">
      <w:pPr>
        <w:jc w:val="both"/>
      </w:pPr>
      <w:r>
        <w:t xml:space="preserve"> Esto debería preocupar seriamente al Gobernador </w:t>
      </w:r>
      <w:r w:rsidR="00147CA1">
        <w:t xml:space="preserve">Herrera </w:t>
      </w:r>
      <w:r>
        <w:t>Ahuad</w:t>
      </w:r>
      <w:r w:rsidR="002174CB">
        <w:t xml:space="preserve">, no es momento de </w:t>
      </w:r>
      <w:r w:rsidR="00E36D5B">
        <w:t>tener conflictos en la provincia</w:t>
      </w:r>
      <w:r>
        <w:t>, el 6 de Junio esta cerca</w:t>
      </w:r>
      <w:r w:rsidR="002174CB">
        <w:t>.</w:t>
      </w:r>
    </w:p>
    <w:p w:rsidR="001E06FC" w:rsidRDefault="001E06FC" w:rsidP="00311029">
      <w:pPr>
        <w:jc w:val="both"/>
      </w:pPr>
    </w:p>
    <w:p w:rsidR="001E06FC" w:rsidRDefault="001E06FC" w:rsidP="0031102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Prensa EMiPA</w:t>
      </w:r>
    </w:p>
    <w:sectPr w:rsidR="001E0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68" w:rsidRDefault="00821368" w:rsidP="00EA6212">
      <w:pPr>
        <w:spacing w:after="0" w:line="240" w:lineRule="auto"/>
      </w:pPr>
      <w:r>
        <w:separator/>
      </w:r>
    </w:p>
  </w:endnote>
  <w:endnote w:type="continuationSeparator" w:id="0">
    <w:p w:rsidR="00821368" w:rsidRDefault="00821368" w:rsidP="00E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68" w:rsidRDefault="00821368" w:rsidP="00EA6212">
      <w:pPr>
        <w:spacing w:after="0" w:line="240" w:lineRule="auto"/>
      </w:pPr>
      <w:r>
        <w:separator/>
      </w:r>
    </w:p>
  </w:footnote>
  <w:footnote w:type="continuationSeparator" w:id="0">
    <w:p w:rsidR="00821368" w:rsidRDefault="00821368" w:rsidP="00EA6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12"/>
    <w:rsid w:val="000F3B67"/>
    <w:rsid w:val="00147CA1"/>
    <w:rsid w:val="001E06FC"/>
    <w:rsid w:val="002026EB"/>
    <w:rsid w:val="002174CB"/>
    <w:rsid w:val="00311029"/>
    <w:rsid w:val="00821368"/>
    <w:rsid w:val="008B36C0"/>
    <w:rsid w:val="00E36D5B"/>
    <w:rsid w:val="00E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30659-BBBD-4A31-93E6-8263698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212"/>
  </w:style>
  <w:style w:type="paragraph" w:styleId="Piedepgina">
    <w:name w:val="footer"/>
    <w:basedOn w:val="Normal"/>
    <w:link w:val="PiedepginaCar"/>
    <w:uiPriority w:val="99"/>
    <w:unhideWhenUsed/>
    <w:rsid w:val="00E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Baigorri</dc:creator>
  <cp:keywords/>
  <dc:description/>
  <cp:lastModifiedBy>Vasco Baigorri</cp:lastModifiedBy>
  <cp:revision>3</cp:revision>
  <dcterms:created xsi:type="dcterms:W3CDTF">2021-05-28T02:13:00Z</dcterms:created>
  <dcterms:modified xsi:type="dcterms:W3CDTF">2021-05-28T03:10:00Z</dcterms:modified>
</cp:coreProperties>
</file>